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47D4D" w14:textId="44B6ADD5" w:rsidR="00874B89" w:rsidRDefault="005C711F" w:rsidP="00276629">
      <w:pPr>
        <w:jc w:val="center"/>
      </w:pPr>
      <w:r>
        <w:rPr>
          <w:rFonts w:hint="eastAsia"/>
        </w:rPr>
        <w:t>Zi</w:t>
      </w:r>
      <w:r>
        <w:t>gbee</w:t>
      </w:r>
      <w:r>
        <w:rPr>
          <w:rFonts w:hint="eastAsia"/>
        </w:rPr>
        <w:t>模块通信测试</w:t>
      </w:r>
      <w:r w:rsidRPr="00276629">
        <w:rPr>
          <w:rFonts w:hint="eastAsia"/>
          <w:szCs w:val="21"/>
        </w:rPr>
        <w:t>验证</w:t>
      </w:r>
      <w:r>
        <w:rPr>
          <w:rFonts w:hint="eastAsia"/>
        </w:rPr>
        <w:t>文档</w:t>
      </w:r>
    </w:p>
    <w:p w14:paraId="2F37A6C3" w14:textId="1B248D53" w:rsidR="005C711F" w:rsidRDefault="005C711F"/>
    <w:p w14:paraId="644E714E" w14:textId="511D205B" w:rsidR="005C711F" w:rsidRDefault="005C711F">
      <w:pPr>
        <w:rPr>
          <w:rFonts w:hint="eastAsia"/>
        </w:rPr>
      </w:pPr>
      <w:r>
        <w:rPr>
          <w:rFonts w:hint="eastAsia"/>
        </w:rPr>
        <w:t>1、背景</w:t>
      </w:r>
    </w:p>
    <w:p w14:paraId="711967B8" w14:textId="651A794E" w:rsidR="005C711F" w:rsidRDefault="005C711F">
      <w:r>
        <w:rPr>
          <w:rFonts w:hint="eastAsia"/>
        </w:rPr>
        <w:t>主要是解决网关主芯片与Zi</w:t>
      </w:r>
      <w:r>
        <w:t>gbee</w:t>
      </w:r>
      <w:r>
        <w:rPr>
          <w:rFonts w:hint="eastAsia"/>
        </w:rPr>
        <w:t>模块之间通信验证问题。</w:t>
      </w:r>
    </w:p>
    <w:p w14:paraId="43AC85B2" w14:textId="4C91C7C5" w:rsidR="005C711F" w:rsidRDefault="005C711F"/>
    <w:p w14:paraId="0FA99CB2" w14:textId="61E69EE8" w:rsidR="005C711F" w:rsidRDefault="005C711F">
      <w:pPr>
        <w:rPr>
          <w:rFonts w:hint="eastAsia"/>
        </w:rPr>
      </w:pPr>
      <w:r>
        <w:rPr>
          <w:rFonts w:hint="eastAsia"/>
        </w:rPr>
        <w:t>2、使用介绍</w:t>
      </w:r>
    </w:p>
    <w:p w14:paraId="37724661" w14:textId="7C4B5106" w:rsidR="005C711F" w:rsidRDefault="005C711F">
      <w:r>
        <w:rPr>
          <w:rFonts w:hint="eastAsia"/>
        </w:rPr>
        <w:t>（1）</w:t>
      </w:r>
      <w:proofErr w:type="spellStart"/>
      <w:r w:rsidRPr="005C711F">
        <w:t>zigbee_check_app.c</w:t>
      </w:r>
      <w:proofErr w:type="spellEnd"/>
      <w:r w:rsidRPr="005C711F">
        <w:t xml:space="preserve"> 此文件是验证</w:t>
      </w:r>
      <w:proofErr w:type="spellStart"/>
      <w:r w:rsidRPr="005C711F">
        <w:t>zigbee</w:t>
      </w:r>
      <w:proofErr w:type="spellEnd"/>
      <w:r w:rsidRPr="005C711F">
        <w:t>模块通信是否正常</w:t>
      </w:r>
      <w:r>
        <w:rPr>
          <w:rFonts w:hint="eastAsia"/>
        </w:rPr>
        <w:t>的代码文件。</w:t>
      </w:r>
    </w:p>
    <w:p w14:paraId="70704F09" w14:textId="7E1AA570" w:rsidR="005C711F" w:rsidRDefault="005C711F">
      <w:r>
        <w:rPr>
          <w:rFonts w:hint="eastAsia"/>
        </w:rPr>
        <w:t>（2）如下图所示，从</w:t>
      </w:r>
      <w:r w:rsidR="00783005">
        <w:rPr>
          <w:rFonts w:hint="eastAsia"/>
        </w:rPr>
        <w:t>ma</w:t>
      </w:r>
      <w:r w:rsidR="00783005">
        <w:t>in</w:t>
      </w:r>
      <w:r w:rsidR="00783005">
        <w:rPr>
          <w:rFonts w:hint="eastAsia"/>
        </w:rPr>
        <w:t>函数开始，串口参数根据实际情况填好</w:t>
      </w:r>
    </w:p>
    <w:p w14:paraId="23F31DBB" w14:textId="5F49BB03" w:rsidR="005C711F" w:rsidRDefault="005C711F">
      <w:r>
        <w:rPr>
          <w:noProof/>
        </w:rPr>
        <w:drawing>
          <wp:inline distT="0" distB="0" distL="0" distR="0" wp14:anchorId="6F8318C5" wp14:editId="373919C9">
            <wp:extent cx="5274310" cy="13798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79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84FB6" w14:textId="25B5C273" w:rsidR="00783005" w:rsidRDefault="00783005">
      <w:r>
        <w:rPr>
          <w:rFonts w:hint="eastAsia"/>
        </w:rPr>
        <w:t>（3）然后通过交叉编译链，编译出应用程序，下载到板子上运行，如下正常运行如下</w:t>
      </w:r>
    </w:p>
    <w:p w14:paraId="6E8FC7DC" w14:textId="48F175D7" w:rsidR="00783005" w:rsidRDefault="00783005">
      <w:r>
        <w:rPr>
          <w:noProof/>
        </w:rPr>
        <w:drawing>
          <wp:inline distT="0" distB="0" distL="0" distR="0" wp14:anchorId="0CCFA909" wp14:editId="15947412">
            <wp:extent cx="3342857" cy="1000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42857" cy="1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29E8E" w14:textId="2AB67FD2" w:rsidR="00783005" w:rsidRDefault="00783005"/>
    <w:p w14:paraId="365255F5" w14:textId="7E43897E" w:rsidR="00783005" w:rsidRDefault="00783005">
      <w:r>
        <w:rPr>
          <w:rFonts w:hint="eastAsia"/>
        </w:rPr>
        <w:t>（4）如果有问题，可打开串口发送接收调试信息，正常的交互流程如下。</w:t>
      </w:r>
    </w:p>
    <w:p w14:paraId="7FFE998F" w14:textId="56F7CD89" w:rsidR="00276629" w:rsidRDefault="00276629">
      <w:r>
        <w:rPr>
          <w:rFonts w:hint="eastAsia"/>
        </w:rPr>
        <w:t>打开调试宏：</w:t>
      </w:r>
    </w:p>
    <w:p w14:paraId="7B94EBD7" w14:textId="293A4AD0" w:rsidR="00276629" w:rsidRDefault="00276629">
      <w:r>
        <w:rPr>
          <w:noProof/>
        </w:rPr>
        <w:drawing>
          <wp:inline distT="0" distB="0" distL="0" distR="0" wp14:anchorId="3C54D9EA" wp14:editId="2A083C5F">
            <wp:extent cx="5274310" cy="1517015"/>
            <wp:effectExtent l="0" t="0" r="254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7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08035" w14:textId="00036F4A" w:rsidR="00276629" w:rsidRDefault="00276629"/>
    <w:p w14:paraId="1ED10B14" w14:textId="2B90F22D" w:rsidR="00276629" w:rsidRDefault="00276629">
      <w:pPr>
        <w:rPr>
          <w:rFonts w:hint="eastAsia"/>
        </w:rPr>
      </w:pPr>
      <w:r>
        <w:rPr>
          <w:rFonts w:hint="eastAsia"/>
        </w:rPr>
        <w:t>正常串口交互</w:t>
      </w:r>
    </w:p>
    <w:p w14:paraId="1F799FF9" w14:textId="1589204D" w:rsidR="00783005" w:rsidRDefault="00783005">
      <w:pPr>
        <w:rPr>
          <w:rFonts w:hint="eastAsia"/>
        </w:rPr>
      </w:pPr>
      <w:r>
        <w:rPr>
          <w:noProof/>
        </w:rPr>
        <w:drawing>
          <wp:inline distT="0" distB="0" distL="0" distR="0" wp14:anchorId="48A8DF52" wp14:editId="38DF66CF">
            <wp:extent cx="5274310" cy="177990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30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B89"/>
    <w:rsid w:val="00276629"/>
    <w:rsid w:val="005C711F"/>
    <w:rsid w:val="00783005"/>
    <w:rsid w:val="0087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CC6C1"/>
  <w15:chartTrackingRefBased/>
  <w15:docId w15:val="{C0918B15-F9B4-406A-B5D7-7536A4FC1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 小华</dc:creator>
  <cp:keywords/>
  <dc:description/>
  <cp:lastModifiedBy>黄 小华</cp:lastModifiedBy>
  <cp:revision>2</cp:revision>
  <dcterms:created xsi:type="dcterms:W3CDTF">2020-04-17T06:22:00Z</dcterms:created>
  <dcterms:modified xsi:type="dcterms:W3CDTF">2020-04-17T06:48:00Z</dcterms:modified>
</cp:coreProperties>
</file>